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5A" w:rsidRPr="00D1285A" w:rsidRDefault="00D1285A" w:rsidP="00D1285A">
      <w:pPr>
        <w:jc w:val="both"/>
        <w:rPr>
          <w:rFonts w:ascii="Arial Narrow" w:hAnsi="Arial Narrow"/>
          <w:b/>
          <w:sz w:val="32"/>
          <w:szCs w:val="32"/>
        </w:rPr>
      </w:pPr>
      <w:r w:rsidRPr="00D1285A">
        <w:rPr>
          <w:rFonts w:ascii="Arial Narrow" w:hAnsi="Arial Narrow"/>
          <w:b/>
          <w:sz w:val="32"/>
          <w:szCs w:val="32"/>
        </w:rPr>
        <w:t>Treffen der Partnerstädte in Ostroleka</w:t>
      </w:r>
    </w:p>
    <w:p w:rsidR="00D1285A" w:rsidRPr="00D1285A" w:rsidRDefault="00D1285A" w:rsidP="00D1285A">
      <w:pPr>
        <w:jc w:val="both"/>
        <w:rPr>
          <w:rFonts w:ascii="Arial Narrow" w:hAnsi="Arial Narrow"/>
        </w:rPr>
      </w:pPr>
    </w:p>
    <w:p w:rsidR="00D1285A" w:rsidRPr="00D1285A" w:rsidRDefault="00D1285A" w:rsidP="00D1285A">
      <w:pPr>
        <w:jc w:val="both"/>
        <w:rPr>
          <w:rFonts w:ascii="Arial Narrow" w:hAnsi="Arial Narrow"/>
          <w:b/>
          <w:sz w:val="25"/>
          <w:szCs w:val="25"/>
        </w:rPr>
      </w:pPr>
      <w:r w:rsidRPr="00D1285A">
        <w:rPr>
          <w:rFonts w:ascii="Arial Narrow" w:hAnsi="Arial Narrow"/>
          <w:b/>
          <w:sz w:val="25"/>
          <w:szCs w:val="25"/>
        </w:rPr>
        <w:t>Der</w:t>
      </w:r>
      <w:r w:rsidRPr="00D1285A">
        <w:rPr>
          <w:rFonts w:ascii="Arial Narrow" w:hAnsi="Arial Narrow"/>
          <w:b/>
          <w:sz w:val="25"/>
          <w:szCs w:val="25"/>
        </w:rPr>
        <w:t xml:space="preserve"> Präsident der polnischen Partn</w:t>
      </w:r>
      <w:r w:rsidRPr="00D1285A">
        <w:rPr>
          <w:rFonts w:ascii="Arial Narrow" w:hAnsi="Arial Narrow"/>
          <w:b/>
          <w:sz w:val="25"/>
          <w:szCs w:val="25"/>
        </w:rPr>
        <w:t>erstadt Ostroleka, Janusz Kotowski, hat sich jetzt</w:t>
      </w:r>
      <w:r w:rsidRPr="00D1285A">
        <w:rPr>
          <w:rFonts w:ascii="Arial Narrow" w:hAnsi="Arial Narrow"/>
          <w:b/>
          <w:sz w:val="25"/>
          <w:szCs w:val="25"/>
        </w:rPr>
        <w:t xml:space="preserve"> </w:t>
      </w:r>
      <w:r w:rsidRPr="00D1285A">
        <w:rPr>
          <w:rFonts w:ascii="Arial Narrow" w:hAnsi="Arial Narrow"/>
          <w:b/>
          <w:sz w:val="25"/>
          <w:szCs w:val="25"/>
        </w:rPr>
        <w:t>bei Vertretern der Stadt Meppen und des Partnerschaftskomitees offiziell für die</w:t>
      </w:r>
      <w:r w:rsidRPr="00D1285A">
        <w:rPr>
          <w:rFonts w:ascii="Arial Narrow" w:hAnsi="Arial Narrow"/>
          <w:b/>
          <w:sz w:val="25"/>
          <w:szCs w:val="25"/>
        </w:rPr>
        <w:t xml:space="preserve"> </w:t>
      </w:r>
      <w:r w:rsidRPr="00D1285A">
        <w:rPr>
          <w:rFonts w:ascii="Arial Narrow" w:hAnsi="Arial Narrow"/>
          <w:b/>
          <w:sz w:val="25"/>
          <w:szCs w:val="25"/>
        </w:rPr>
        <w:t>Unterstützung beim Aufbau der lokalen Demokratie in Ostroleka bedankt.</w:t>
      </w:r>
    </w:p>
    <w:p w:rsidR="00D1285A" w:rsidRPr="00D1285A" w:rsidRDefault="00D1285A" w:rsidP="00D1285A">
      <w:pPr>
        <w:jc w:val="both"/>
        <w:rPr>
          <w:rFonts w:ascii="Arial Narrow" w:hAnsi="Arial Narrow"/>
          <w:sz w:val="25"/>
          <w:szCs w:val="25"/>
        </w:rPr>
      </w:pPr>
    </w:p>
    <w:p w:rsidR="00D1285A" w:rsidRPr="00D1285A" w:rsidRDefault="00D1285A" w:rsidP="00D1285A">
      <w:pPr>
        <w:jc w:val="both"/>
        <w:rPr>
          <w:rFonts w:ascii="Arial Narrow" w:hAnsi="Arial Narrow"/>
          <w:sz w:val="25"/>
          <w:szCs w:val="25"/>
        </w:rPr>
      </w:pPr>
      <w:r w:rsidRPr="00D1285A">
        <w:rPr>
          <w:rFonts w:ascii="Arial Narrow" w:hAnsi="Arial Narrow"/>
          <w:sz w:val="25"/>
          <w:szCs w:val="25"/>
        </w:rPr>
        <w:t xml:space="preserve">Bei dem Treffen mit Delegationen aus Meppen, </w:t>
      </w:r>
      <w:proofErr w:type="spellStart"/>
      <w:r w:rsidRPr="00D1285A">
        <w:rPr>
          <w:rFonts w:ascii="Arial Narrow" w:hAnsi="Arial Narrow"/>
          <w:sz w:val="25"/>
          <w:szCs w:val="25"/>
        </w:rPr>
        <w:t>Balassagyarmat</w:t>
      </w:r>
      <w:proofErr w:type="spellEnd"/>
      <w:r w:rsidRPr="00D1285A">
        <w:rPr>
          <w:rFonts w:ascii="Arial Narrow" w:hAnsi="Arial Narrow"/>
          <w:sz w:val="25"/>
          <w:szCs w:val="25"/>
        </w:rPr>
        <w:t xml:space="preserve"> (Ungarn) und </w:t>
      </w:r>
      <w:proofErr w:type="spellStart"/>
      <w:r w:rsidRPr="00D1285A">
        <w:rPr>
          <w:rFonts w:ascii="Arial Narrow" w:hAnsi="Arial Narrow"/>
          <w:sz w:val="25"/>
          <w:szCs w:val="25"/>
        </w:rPr>
        <w:t>Lagodechi</w:t>
      </w:r>
      <w:proofErr w:type="spellEnd"/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(Georgien) am 27. Mai im Rathaus in Ostroleka sagte er, dass die Freundschaft mit Meppen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stets eine große praktische Hilfe bedeutete. So habe seine Stadt die Möglichkeit bekommen,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bereits kurz nach dem Übergang zur Marktwirtschaft Erfahrungen auszutauschen und die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Demokratie auf lokaler Ebene voranzutreiben. „Wir haben viel von unseren Partnern gelernt“,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berichtete der Politiker der Partei „Recht und Gerechtigkeit“, der schon mehrmals Meppen</w:t>
      </w:r>
      <w:r w:rsidRPr="00D1285A">
        <w:rPr>
          <w:rFonts w:ascii="Arial Narrow" w:hAnsi="Arial Narrow"/>
          <w:sz w:val="25"/>
          <w:szCs w:val="25"/>
        </w:rPr>
        <w:t xml:space="preserve"> besuchte. Dies gelte auch für</w:t>
      </w:r>
      <w:r w:rsidRPr="00D1285A">
        <w:rPr>
          <w:rFonts w:ascii="Arial Narrow" w:hAnsi="Arial Narrow"/>
          <w:sz w:val="25"/>
          <w:szCs w:val="25"/>
        </w:rPr>
        <w:t xml:space="preserve"> die Wirtschaftsförderung und </w:t>
      </w:r>
      <w:r w:rsidRPr="00D1285A">
        <w:rPr>
          <w:rFonts w:ascii="Arial Narrow" w:hAnsi="Arial Narrow"/>
          <w:sz w:val="25"/>
          <w:szCs w:val="25"/>
        </w:rPr>
        <w:t>für</w:t>
      </w:r>
      <w:r w:rsidRPr="00D1285A">
        <w:rPr>
          <w:rFonts w:ascii="Arial Narrow" w:hAnsi="Arial Narrow"/>
          <w:sz w:val="25"/>
          <w:szCs w:val="25"/>
        </w:rPr>
        <w:t xml:space="preserve"> die Ausweisung von Industrie-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oder Wohngebieten.</w:t>
      </w:r>
    </w:p>
    <w:p w:rsidR="00D1285A" w:rsidRPr="00D1285A" w:rsidRDefault="00D1285A" w:rsidP="00D1285A">
      <w:pPr>
        <w:jc w:val="both"/>
        <w:rPr>
          <w:rFonts w:ascii="Arial Narrow" w:hAnsi="Arial Narrow"/>
          <w:sz w:val="25"/>
          <w:szCs w:val="25"/>
        </w:rPr>
      </w:pPr>
    </w:p>
    <w:p w:rsidR="00D86B2D" w:rsidRPr="00D1285A" w:rsidRDefault="00D1285A" w:rsidP="00D1285A">
      <w:pPr>
        <w:jc w:val="both"/>
        <w:rPr>
          <w:rFonts w:ascii="Arial Narrow" w:hAnsi="Arial Narrow"/>
          <w:sz w:val="25"/>
          <w:szCs w:val="25"/>
        </w:rPr>
      </w:pPr>
      <w:r w:rsidRPr="00D1285A">
        <w:rPr>
          <w:rFonts w:ascii="Arial Narrow" w:hAnsi="Arial Narrow"/>
          <w:sz w:val="25"/>
          <w:szCs w:val="25"/>
        </w:rPr>
        <w:t>Die partnerschaftl</w:t>
      </w:r>
      <w:r w:rsidRPr="00D1285A">
        <w:rPr>
          <w:rFonts w:ascii="Arial Narrow" w:hAnsi="Arial Narrow"/>
          <w:sz w:val="25"/>
          <w:szCs w:val="25"/>
        </w:rPr>
        <w:t>ichen Kontakte zwischen Meppen und Ostroleka bestehen bereits seit 1991.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Wie vertraut sich die beiden Städten mittlerweile sind, drückte der Vorsitzende des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Partnerschaftskomitees Heinz Jansen bei dem Treffen mit den Worten „Wir sind</w:t>
      </w:r>
      <w:r w:rsidRPr="00D1285A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D1285A">
        <w:rPr>
          <w:rFonts w:ascii="Arial Narrow" w:hAnsi="Arial Narrow"/>
          <w:sz w:val="25"/>
          <w:szCs w:val="25"/>
        </w:rPr>
        <w:t>Ostrolekaner</w:t>
      </w:r>
      <w:proofErr w:type="spellEnd"/>
      <w:r w:rsidRPr="00D1285A">
        <w:rPr>
          <w:rFonts w:ascii="Arial Narrow" w:hAnsi="Arial Narrow"/>
          <w:sz w:val="25"/>
          <w:szCs w:val="25"/>
        </w:rPr>
        <w:t>“ aus. Der stellvertretende Bürgermeister Gerd Ge</w:t>
      </w:r>
      <w:r w:rsidRPr="00D1285A">
        <w:rPr>
          <w:rFonts w:ascii="Arial Narrow" w:hAnsi="Arial Narrow"/>
          <w:sz w:val="25"/>
          <w:szCs w:val="25"/>
        </w:rPr>
        <w:t xml:space="preserve">ls bedankte sich für </w:t>
      </w:r>
      <w:r w:rsidRPr="00D1285A">
        <w:rPr>
          <w:rFonts w:ascii="Arial Narrow" w:hAnsi="Arial Narrow"/>
          <w:sz w:val="25"/>
          <w:szCs w:val="25"/>
        </w:rPr>
        <w:t>die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Einladung und wies darauf hin, dass die Städtepartnerschaften ausgezeichnete Möglichkeiten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bieten, die europäische Integration zu leben.</w:t>
      </w:r>
    </w:p>
    <w:p w:rsidR="00D1285A" w:rsidRPr="00D1285A" w:rsidRDefault="00D1285A" w:rsidP="00D1285A">
      <w:pPr>
        <w:jc w:val="both"/>
        <w:rPr>
          <w:rFonts w:ascii="Arial Narrow" w:hAnsi="Arial Narrow"/>
          <w:sz w:val="25"/>
          <w:szCs w:val="25"/>
        </w:rPr>
      </w:pPr>
    </w:p>
    <w:p w:rsidR="00D1285A" w:rsidRDefault="00D1285A" w:rsidP="00D1285A">
      <w:pPr>
        <w:jc w:val="center"/>
        <w:rPr>
          <w:rFonts w:ascii="Arial Narrow" w:hAnsi="Arial Narrow"/>
          <w:sz w:val="25"/>
          <w:szCs w:val="25"/>
        </w:rPr>
      </w:pPr>
      <w:r w:rsidRPr="00D1285A">
        <w:rPr>
          <w:rFonts w:ascii="Arial Narrow" w:hAnsi="Arial Narrow"/>
          <w:noProof/>
          <w:sz w:val="25"/>
          <w:szCs w:val="25"/>
        </w:rPr>
        <w:drawing>
          <wp:inline distT="0" distB="0" distL="0" distR="0" wp14:anchorId="72D535B3" wp14:editId="787A1859">
            <wp:extent cx="4089400" cy="2191029"/>
            <wp:effectExtent l="0" t="0" r="6350" b="0"/>
            <wp:docPr id="1" name="Grafik 1" descr="C:\Users\juergens\Desktop\Treffen der Partnerstädt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rgens\Desktop\Treffen der Partnerstädte 2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5A" w:rsidRPr="00D1285A" w:rsidRDefault="00D1285A" w:rsidP="00D1285A">
      <w:pPr>
        <w:ind w:left="1276" w:firstLine="2"/>
        <w:jc w:val="both"/>
        <w:rPr>
          <w:rFonts w:ascii="Arial Narrow" w:hAnsi="Arial Narrow"/>
          <w:sz w:val="16"/>
          <w:szCs w:val="16"/>
        </w:rPr>
      </w:pPr>
      <w:r w:rsidRPr="00D1285A">
        <w:rPr>
          <w:rFonts w:ascii="Arial Narrow" w:hAnsi="Arial Narrow"/>
          <w:sz w:val="16"/>
          <w:szCs w:val="16"/>
        </w:rPr>
        <w:t xml:space="preserve">Nach dem Treffen im Rathaus gab es ein offizielles Bild mir Delegationen aus Meppen, </w:t>
      </w:r>
      <w:proofErr w:type="spellStart"/>
      <w:r w:rsidRPr="00D1285A">
        <w:rPr>
          <w:rFonts w:ascii="Arial Narrow" w:hAnsi="Arial Narrow"/>
          <w:sz w:val="16"/>
          <w:szCs w:val="16"/>
        </w:rPr>
        <w:t>Balassagyarmat</w:t>
      </w:r>
      <w:proofErr w:type="spellEnd"/>
      <w:r w:rsidRPr="00D1285A">
        <w:rPr>
          <w:rFonts w:ascii="Arial Narrow" w:hAnsi="Arial Narrow"/>
          <w:sz w:val="16"/>
          <w:szCs w:val="16"/>
        </w:rPr>
        <w:t xml:space="preserve"> (Ungarn) und </w:t>
      </w:r>
      <w:proofErr w:type="spellStart"/>
      <w:r w:rsidRPr="00D1285A">
        <w:rPr>
          <w:rFonts w:ascii="Arial Narrow" w:hAnsi="Arial Narrow"/>
          <w:sz w:val="16"/>
          <w:szCs w:val="16"/>
        </w:rPr>
        <w:t>Lagodechi</w:t>
      </w:r>
      <w:proofErr w:type="spellEnd"/>
      <w:r w:rsidRPr="00D1285A">
        <w:rPr>
          <w:rFonts w:ascii="Arial Narrow" w:hAnsi="Arial Narrow"/>
          <w:sz w:val="16"/>
          <w:szCs w:val="16"/>
        </w:rPr>
        <w:t xml:space="preserve"> (Georgien) und dem Stadtpräsidenten Janusz Kotowski (Mitte). (Foto: Anna Solbach)</w:t>
      </w:r>
    </w:p>
    <w:p w:rsidR="00D1285A" w:rsidRPr="00D1285A" w:rsidRDefault="00D1285A" w:rsidP="00D1285A">
      <w:pPr>
        <w:jc w:val="both"/>
        <w:rPr>
          <w:rFonts w:ascii="Arial Narrow" w:hAnsi="Arial Narrow"/>
          <w:sz w:val="25"/>
          <w:szCs w:val="25"/>
        </w:rPr>
      </w:pPr>
    </w:p>
    <w:p w:rsidR="00D1285A" w:rsidRPr="00D1285A" w:rsidRDefault="00D1285A" w:rsidP="00D1285A">
      <w:pPr>
        <w:jc w:val="both"/>
        <w:rPr>
          <w:rFonts w:ascii="Arial Narrow" w:hAnsi="Arial Narrow"/>
          <w:sz w:val="25"/>
          <w:szCs w:val="25"/>
        </w:rPr>
      </w:pPr>
      <w:r w:rsidRPr="00D1285A">
        <w:rPr>
          <w:rFonts w:ascii="Arial Narrow" w:hAnsi="Arial Narrow"/>
          <w:sz w:val="25"/>
          <w:szCs w:val="25"/>
        </w:rPr>
        <w:t>Das traditionelle Treffen mit Partnerstädten in Ostroleka hat im Rahmen der Maiwoche</w:t>
      </w:r>
      <w:r w:rsidRPr="00D1285A">
        <w:rPr>
          <w:rFonts w:ascii="Arial Narrow" w:hAnsi="Arial Narrow"/>
          <w:sz w:val="25"/>
          <w:szCs w:val="25"/>
        </w:rPr>
        <w:t xml:space="preserve"> stattgefu</w:t>
      </w:r>
      <w:r w:rsidRPr="00D1285A">
        <w:rPr>
          <w:rFonts w:ascii="Arial Narrow" w:hAnsi="Arial Narrow"/>
          <w:sz w:val="25"/>
          <w:szCs w:val="25"/>
        </w:rPr>
        <w:t>nden. Diesmal gab es noch einen weiteren honorigen Anlass, warum eine</w:t>
      </w:r>
      <w:r w:rsidRPr="00D1285A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D1285A">
        <w:rPr>
          <w:rFonts w:ascii="Arial Narrow" w:hAnsi="Arial Narrow"/>
          <w:sz w:val="25"/>
          <w:szCs w:val="25"/>
        </w:rPr>
        <w:t>sechsköpﬁge</w:t>
      </w:r>
      <w:proofErr w:type="spellEnd"/>
      <w:r w:rsidRPr="00D1285A">
        <w:rPr>
          <w:rFonts w:ascii="Arial Narrow" w:hAnsi="Arial Narrow"/>
          <w:sz w:val="25"/>
          <w:szCs w:val="25"/>
        </w:rPr>
        <w:t xml:space="preserve"> Delegation aus Meppen mit dem stellvertretenden Bürgermeister Gerd Gels an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der Spitze sowie dem Ratsmitglied Bernd Kaiser, dem stellvertretenden Stadtbrandmeister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Werner Lammers sowie Heinz Jansen, Paul Hummeldorf und Anna Solbach vom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Par</w:t>
      </w:r>
      <w:r w:rsidRPr="00D1285A">
        <w:rPr>
          <w:rFonts w:ascii="Arial Narrow" w:hAnsi="Arial Narrow"/>
          <w:sz w:val="25"/>
          <w:szCs w:val="25"/>
        </w:rPr>
        <w:t>tnerschaft</w:t>
      </w:r>
      <w:r w:rsidRPr="00D1285A">
        <w:rPr>
          <w:rFonts w:ascii="Arial Narrow" w:hAnsi="Arial Narrow"/>
          <w:sz w:val="25"/>
          <w:szCs w:val="25"/>
        </w:rPr>
        <w:t>skomitee Meppen e.V. die Partnerstadt in Polen besuchte: Sie wurden zu einem</w:t>
      </w:r>
      <w:r w:rsidRPr="00D1285A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D1285A">
        <w:rPr>
          <w:rFonts w:ascii="Arial Narrow" w:hAnsi="Arial Narrow"/>
          <w:sz w:val="25"/>
          <w:szCs w:val="25"/>
        </w:rPr>
        <w:t>Patronatfest</w:t>
      </w:r>
      <w:proofErr w:type="spellEnd"/>
      <w:r w:rsidRPr="00D1285A">
        <w:rPr>
          <w:rFonts w:ascii="Arial Narrow" w:hAnsi="Arial Narrow"/>
          <w:sz w:val="25"/>
          <w:szCs w:val="25"/>
        </w:rPr>
        <w:t xml:space="preserve"> bei der Feuerwehr Ostroleka eingeladen und hatten die Gelegenheit, die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Organisationsstruktur der Berufsfeuerwehr in Ostroleka kennen zu lernen.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Auch Freunde historischer Re-Inszenierungen sind bei dem Besuch in Ostroleka auf ihre</w:t>
      </w:r>
      <w:r w:rsidRPr="00D1285A">
        <w:rPr>
          <w:rFonts w:ascii="Arial Narrow" w:hAnsi="Arial Narrow"/>
          <w:sz w:val="25"/>
          <w:szCs w:val="25"/>
        </w:rPr>
        <w:t xml:space="preserve"> Kosten gekomm</w:t>
      </w:r>
      <w:r w:rsidRPr="00D1285A">
        <w:rPr>
          <w:rFonts w:ascii="Arial Narrow" w:hAnsi="Arial Narrow"/>
          <w:sz w:val="25"/>
          <w:szCs w:val="25"/>
        </w:rPr>
        <w:t>en. Zur Erinnerung an den polnisch</w:t>
      </w:r>
      <w:r w:rsidRPr="00D1285A">
        <w:rPr>
          <w:rFonts w:ascii="Arial Narrow" w:hAnsi="Arial Narrow"/>
          <w:sz w:val="25"/>
          <w:szCs w:val="25"/>
        </w:rPr>
        <w:t>en Kadettenaufstand gegen die ru</w:t>
      </w:r>
      <w:r w:rsidRPr="00D1285A">
        <w:rPr>
          <w:rFonts w:ascii="Arial Narrow" w:hAnsi="Arial Narrow"/>
          <w:sz w:val="25"/>
          <w:szCs w:val="25"/>
        </w:rPr>
        <w:t>ssische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Besatzung im November 1831 haben die Mitglieder der Historischen Gesellschaft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„</w:t>
      </w:r>
      <w:proofErr w:type="spellStart"/>
      <w:r w:rsidRPr="00D1285A">
        <w:rPr>
          <w:rFonts w:ascii="Arial Narrow" w:hAnsi="Arial Narrow"/>
          <w:sz w:val="25"/>
          <w:szCs w:val="25"/>
        </w:rPr>
        <w:t>Czwartacy</w:t>
      </w:r>
      <w:proofErr w:type="spellEnd"/>
      <w:r w:rsidRPr="00D1285A">
        <w:rPr>
          <w:rFonts w:ascii="Arial Narrow" w:hAnsi="Arial Narrow"/>
          <w:sz w:val="25"/>
          <w:szCs w:val="25"/>
        </w:rPr>
        <w:t>“ und ihre Gäste aus Russland in historischen Kostümen die Verteidigung des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 xml:space="preserve">Klosters am Fluss </w:t>
      </w:r>
      <w:proofErr w:type="spellStart"/>
      <w:r w:rsidRPr="00D1285A">
        <w:rPr>
          <w:rFonts w:ascii="Arial Narrow" w:hAnsi="Arial Narrow"/>
          <w:sz w:val="25"/>
          <w:szCs w:val="25"/>
        </w:rPr>
        <w:t>Narew</w:t>
      </w:r>
      <w:proofErr w:type="spellEnd"/>
      <w:r w:rsidRPr="00D1285A">
        <w:rPr>
          <w:rFonts w:ascii="Arial Narrow" w:hAnsi="Arial Narrow"/>
          <w:sz w:val="25"/>
          <w:szCs w:val="25"/>
        </w:rPr>
        <w:t xml:space="preserve"> inszeniert. Es war der erste größere Aufstand nach dem Wiener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Kongress (1815), der die Unabhängigkeit Polens zum Ziel hatte. In der Schlacht vor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Ostroleka am 26. Mai 1831 haben die Aufständischen eine schwere Niederlage erlitten. „Wir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sind keine Fanatiker des Krieges“, sagte der Stadtpräsident Kotowski zum Abschluss der</w:t>
      </w:r>
      <w:r w:rsidRPr="00D1285A">
        <w:rPr>
          <w:rFonts w:ascii="Arial Narrow" w:hAnsi="Arial Narrow"/>
          <w:sz w:val="25"/>
          <w:szCs w:val="25"/>
        </w:rPr>
        <w:t xml:space="preserve"> </w:t>
      </w:r>
      <w:r w:rsidRPr="00D1285A">
        <w:rPr>
          <w:rFonts w:ascii="Arial Narrow" w:hAnsi="Arial Narrow"/>
          <w:sz w:val="25"/>
          <w:szCs w:val="25"/>
        </w:rPr>
        <w:t>Inszenierung. „Wir wollen zeigen, wie wichtig der Frieden ist“, erläuterte er.</w:t>
      </w:r>
    </w:p>
    <w:p w:rsidR="00D1285A" w:rsidRPr="00D1285A" w:rsidRDefault="00D1285A" w:rsidP="00D1285A">
      <w:pPr>
        <w:jc w:val="both"/>
        <w:rPr>
          <w:rFonts w:ascii="Arial Narrow" w:hAnsi="Arial Narrow"/>
          <w:sz w:val="25"/>
          <w:szCs w:val="25"/>
        </w:rPr>
      </w:pPr>
    </w:p>
    <w:p w:rsidR="00D1285A" w:rsidRPr="00D1285A" w:rsidRDefault="00D1285A" w:rsidP="00D1285A">
      <w:pPr>
        <w:jc w:val="both"/>
        <w:rPr>
          <w:rFonts w:ascii="Arial Narrow" w:hAnsi="Arial Narrow"/>
          <w:sz w:val="16"/>
          <w:szCs w:val="16"/>
        </w:rPr>
      </w:pPr>
      <w:bookmarkStart w:id="0" w:name="_GoBack"/>
      <w:r w:rsidRPr="00D1285A">
        <w:rPr>
          <w:rFonts w:ascii="Arial Narrow" w:hAnsi="Arial Narrow"/>
          <w:sz w:val="16"/>
          <w:szCs w:val="16"/>
        </w:rPr>
        <w:t>erstellt am 07.06.2011</w:t>
      </w:r>
      <w:bookmarkEnd w:id="0"/>
    </w:p>
    <w:sectPr w:rsidR="00D1285A" w:rsidRPr="00D1285A" w:rsidSect="00D1285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5A"/>
    <w:rsid w:val="00642701"/>
    <w:rsid w:val="009A1D83"/>
    <w:rsid w:val="00D1285A"/>
    <w:rsid w:val="00D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128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128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C5E1-2323-496D-9BB2-F7C21147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Jürgens, Florian</dc:creator>
  <cp:lastModifiedBy>Jürgens, Florian</cp:lastModifiedBy>
  <cp:revision>1</cp:revision>
  <dcterms:created xsi:type="dcterms:W3CDTF">2017-08-09T08:35:00Z</dcterms:created>
  <dcterms:modified xsi:type="dcterms:W3CDTF">2017-08-09T08:53:00Z</dcterms:modified>
</cp:coreProperties>
</file>